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AFD" w:rsidRDefault="009E1AFD" w:rsidP="009E1A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Новые критерии внутренней оценки </w:t>
      </w:r>
    </w:p>
    <w:p w:rsidR="009E1AFD" w:rsidRDefault="009E1AFD" w:rsidP="009E1A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качества дошкольного образования: </w:t>
      </w:r>
    </w:p>
    <w:p w:rsidR="009E1AFD" w:rsidRDefault="009E1AFD" w:rsidP="009E1A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 детей.</w:t>
      </w:r>
    </w:p>
    <w:p w:rsidR="009E1AFD" w:rsidRDefault="009E1AFD" w:rsidP="009E1A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AFD" w:rsidRDefault="009E1AFD" w:rsidP="009E1A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Пять направлений исследования/оценки, которые должны быть в плане тематического контроля:</w:t>
      </w:r>
    </w:p>
    <w:p w:rsidR="009E1AFD" w:rsidRDefault="009E1AFD" w:rsidP="009E1A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(провести диагностику) динамику развития детей по теме контроля.</w:t>
      </w:r>
    </w:p>
    <w:p w:rsidR="009E1AFD" w:rsidRDefault="009E1AFD" w:rsidP="009E1A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Оценить профессиональные компетенции педагогов по теме контроля.</w:t>
      </w:r>
    </w:p>
    <w:p w:rsidR="009E1AFD" w:rsidRDefault="009E1AFD" w:rsidP="009E1A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Оценить содержание и организацию РППС.</w:t>
      </w:r>
    </w:p>
    <w:p w:rsidR="009E1AFD" w:rsidRDefault="009E1AFD" w:rsidP="009E1A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Оценить планирование образовательного процесса.</w:t>
      </w:r>
    </w:p>
    <w:p w:rsidR="009E1AFD" w:rsidRDefault="009E1AFD" w:rsidP="009E1A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Проанализировать взаимодействие педагогов с семьями воспитанников.</w:t>
      </w:r>
    </w:p>
    <w:p w:rsidR="009E1AFD" w:rsidRDefault="009E1AFD" w:rsidP="009E1A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AFD" w:rsidRPr="009E1AFD" w:rsidRDefault="009E1AFD" w:rsidP="009E1A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и вопросы оперативного контроля педагогической деятельности по социально-коммуникативному развитию детей</w:t>
      </w:r>
    </w:p>
    <w:p w:rsidR="009E1AFD" w:rsidRPr="008918BD" w:rsidRDefault="009E1AFD" w:rsidP="009E1A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7505"/>
      </w:tblGrid>
      <w:tr w:rsidR="009E1AFD" w:rsidTr="00B64DE7">
        <w:tc>
          <w:tcPr>
            <w:tcW w:w="2689" w:type="dxa"/>
          </w:tcPr>
          <w:p w:rsidR="009E1AFD" w:rsidRPr="0014402A" w:rsidRDefault="009E1AFD" w:rsidP="00B64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оценки качества</w:t>
            </w:r>
          </w:p>
        </w:tc>
        <w:tc>
          <w:tcPr>
            <w:tcW w:w="7505" w:type="dxa"/>
          </w:tcPr>
          <w:p w:rsidR="009E1AFD" w:rsidRPr="0014402A" w:rsidRDefault="009E1AFD" w:rsidP="00B64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оперативного контроля</w:t>
            </w:r>
          </w:p>
        </w:tc>
      </w:tr>
      <w:tr w:rsidR="009E1AFD" w:rsidTr="00B64DE7">
        <w:tc>
          <w:tcPr>
            <w:tcW w:w="2689" w:type="dxa"/>
          </w:tcPr>
          <w:p w:rsidR="009E1AFD" w:rsidRDefault="009E1AFD" w:rsidP="00B64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качества педагогического процесса по социально-коммуникативному развитию детей</w:t>
            </w:r>
          </w:p>
        </w:tc>
        <w:tc>
          <w:tcPr>
            <w:tcW w:w="7505" w:type="dxa"/>
          </w:tcPr>
          <w:p w:rsidR="009E1AFD" w:rsidRDefault="00D8550F" w:rsidP="00B64DE7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хозяйственно-бытового труда в ДОО.</w:t>
            </w:r>
          </w:p>
          <w:p w:rsidR="00D8550F" w:rsidRDefault="00D8550F" w:rsidP="00B64DE7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педагогического процесса по развитию у детей навыков самообслуживания.</w:t>
            </w:r>
          </w:p>
          <w:p w:rsidR="00D8550F" w:rsidRDefault="00D8550F" w:rsidP="00B64DE7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дошкольниками основ безопасного поведения в быту. Социуме. Природе.</w:t>
            </w:r>
          </w:p>
          <w:p w:rsidR="00D8550F" w:rsidRDefault="00D8550F" w:rsidP="00B64DE7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коммуникативной составляющей речи в разных формах образовательного процесса в разных видах деятельности.</w:t>
            </w:r>
          </w:p>
          <w:p w:rsidR="00D8550F" w:rsidRDefault="00D8550F" w:rsidP="00B64DE7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патриотического воспитания детей.</w:t>
            </w:r>
          </w:p>
          <w:p w:rsidR="009E1AFD" w:rsidRPr="00A325B7" w:rsidRDefault="00D8550F" w:rsidP="00A325B7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коллектива детского сада по профилактике травм и несчастных случаев с детьми.</w:t>
            </w:r>
          </w:p>
        </w:tc>
      </w:tr>
      <w:tr w:rsidR="009E1AFD" w:rsidTr="00B64DE7">
        <w:tc>
          <w:tcPr>
            <w:tcW w:w="2689" w:type="dxa"/>
          </w:tcPr>
          <w:p w:rsidR="00D8550F" w:rsidRDefault="009E1AFD" w:rsidP="00D85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качества условий, созданных для социально-коммуникативного развития детей (прежде всего кадровых психолого-педагогических</w:t>
            </w:r>
            <w:r w:rsidR="00D8550F">
              <w:rPr>
                <w:rFonts w:ascii="Times New Roman" w:hAnsi="Times New Roman" w:cs="Times New Roman"/>
                <w:sz w:val="24"/>
                <w:szCs w:val="24"/>
              </w:rPr>
              <w:t xml:space="preserve">, и развивающей предметно-пространственной среды) </w:t>
            </w:r>
          </w:p>
        </w:tc>
        <w:tc>
          <w:tcPr>
            <w:tcW w:w="7505" w:type="dxa"/>
          </w:tcPr>
          <w:p w:rsidR="00D8550F" w:rsidRDefault="009E1AFD" w:rsidP="003B4C5F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0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РППС для </w:t>
            </w:r>
            <w:r w:rsidR="00D8550F" w:rsidRPr="00D8550F">
              <w:rPr>
                <w:rFonts w:ascii="Times New Roman" w:hAnsi="Times New Roman" w:cs="Times New Roman"/>
                <w:sz w:val="24"/>
                <w:szCs w:val="24"/>
              </w:rPr>
              <w:t>игровой деятельности</w:t>
            </w:r>
            <w:r w:rsidRPr="00D8550F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 w:rsidR="00D855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550F" w:rsidRDefault="00D8550F" w:rsidP="00D8550F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0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РППС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 w:rsidRPr="00D8550F">
              <w:rPr>
                <w:rFonts w:ascii="Times New Roman" w:hAnsi="Times New Roman" w:cs="Times New Roman"/>
                <w:sz w:val="24"/>
                <w:szCs w:val="24"/>
              </w:rPr>
              <w:t>овой деятельности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1AFD" w:rsidRDefault="00D8550F" w:rsidP="00B64DE7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детей в разных формах образовательного процесса и разных видах деятельности.</w:t>
            </w:r>
          </w:p>
          <w:p w:rsidR="00D8550F" w:rsidRDefault="00D8550F" w:rsidP="00B64DE7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РППС требованию безопасности.</w:t>
            </w:r>
          </w:p>
          <w:p w:rsidR="00D8550F" w:rsidRDefault="00D8550F" w:rsidP="00B64DE7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Взаимоотношения воспитателей с детьми в образовательном процессе.</w:t>
            </w:r>
          </w:p>
          <w:p w:rsidR="00D8550F" w:rsidRDefault="00D8550F" w:rsidP="00B64DE7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Профессионализм воспитателя по руководству социально-коммуникативным развитием детей.</w:t>
            </w:r>
          </w:p>
          <w:p w:rsidR="00D8550F" w:rsidRDefault="00D8550F" w:rsidP="00B64DE7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психолого-педагогических условий для социально-коммуникативного развития детей.</w:t>
            </w:r>
          </w:p>
          <w:p w:rsidR="009E1AFD" w:rsidRPr="00245DE2" w:rsidRDefault="009E1AFD" w:rsidP="00B64DE7">
            <w:pPr>
              <w:pStyle w:val="a3"/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AFD" w:rsidTr="00B64DE7">
        <w:tc>
          <w:tcPr>
            <w:tcW w:w="2689" w:type="dxa"/>
          </w:tcPr>
          <w:p w:rsidR="009E1AFD" w:rsidRDefault="00D8550F" w:rsidP="00B64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качества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езультатов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социально-коммуникативного развития детей (уровень развития детей, степень достижения ими планируемых результатов</w:t>
            </w:r>
            <w:r w:rsidR="009E1AFD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ООП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505" w:type="dxa"/>
          </w:tcPr>
          <w:p w:rsidR="009E1AFD" w:rsidRDefault="00D8550F" w:rsidP="00B64DE7">
            <w:pPr>
              <w:pStyle w:val="a3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 у детей основ безопасного поведения в быту, социуме, природе.</w:t>
            </w:r>
          </w:p>
          <w:p w:rsidR="00D8550F" w:rsidRDefault="00A325B7" w:rsidP="00B64DE7">
            <w:pPr>
              <w:pStyle w:val="a3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освоения детьми норм и ценностей. Принятых в обществе.</w:t>
            </w:r>
          </w:p>
          <w:p w:rsidR="00A325B7" w:rsidRDefault="00A325B7" w:rsidP="00B64DE7">
            <w:pPr>
              <w:pStyle w:val="a3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 детей навыков общения и взаимодействия со взрослыми и сверстниками.</w:t>
            </w:r>
          </w:p>
          <w:p w:rsidR="00A325B7" w:rsidRDefault="00A325B7" w:rsidP="00B64DE7">
            <w:pPr>
              <w:pStyle w:val="a3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 детей эмоционального интеллекта, эмоциональной отзывчивости, сопереживания.</w:t>
            </w:r>
          </w:p>
          <w:p w:rsidR="00A325B7" w:rsidRDefault="00A325B7" w:rsidP="00B64DE7">
            <w:pPr>
              <w:pStyle w:val="a3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 у детей готовности к совместной деятельности со сверстниками.</w:t>
            </w:r>
          </w:p>
          <w:p w:rsidR="00A325B7" w:rsidRDefault="00A325B7" w:rsidP="00B64DE7">
            <w:pPr>
              <w:pStyle w:val="a3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у детей патриотических чувств.</w:t>
            </w:r>
          </w:p>
          <w:p w:rsidR="00A325B7" w:rsidRDefault="00A325B7" w:rsidP="00B64DE7">
            <w:pPr>
              <w:pStyle w:val="a3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позитивных установок к различным видам труда и творчества.</w:t>
            </w:r>
          </w:p>
          <w:p w:rsidR="009E1AFD" w:rsidRPr="0046460E" w:rsidRDefault="00A325B7" w:rsidP="0046460E">
            <w:pPr>
              <w:pStyle w:val="a3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развития у детей трудовой деятельности.</w:t>
            </w:r>
            <w:bookmarkStart w:id="0" w:name="_GoBack"/>
            <w:bookmarkEnd w:id="0"/>
          </w:p>
        </w:tc>
      </w:tr>
    </w:tbl>
    <w:p w:rsidR="00190AF4" w:rsidRDefault="00190AF4" w:rsidP="0046460E"/>
    <w:sectPr w:rsidR="00190AF4" w:rsidSect="009C62F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4ED6"/>
    <w:multiLevelType w:val="hybridMultilevel"/>
    <w:tmpl w:val="60D2EDC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F92933"/>
    <w:multiLevelType w:val="hybridMultilevel"/>
    <w:tmpl w:val="DED8A3A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1E3663"/>
    <w:multiLevelType w:val="hybridMultilevel"/>
    <w:tmpl w:val="5E9633A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0075AD"/>
    <w:multiLevelType w:val="hybridMultilevel"/>
    <w:tmpl w:val="D7463F0A"/>
    <w:lvl w:ilvl="0" w:tplc="AFC494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4CB"/>
    <w:rsid w:val="00190AF4"/>
    <w:rsid w:val="0046460E"/>
    <w:rsid w:val="009E1AFD"/>
    <w:rsid w:val="009F04CB"/>
    <w:rsid w:val="00A325B7"/>
    <w:rsid w:val="00D8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2FDC3"/>
  <w15:chartTrackingRefBased/>
  <w15:docId w15:val="{5FD30702-B4D1-4336-A95B-FC0244D82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AF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AFD"/>
    <w:pPr>
      <w:ind w:left="720"/>
      <w:contextualSpacing/>
    </w:pPr>
  </w:style>
  <w:style w:type="table" w:styleId="a4">
    <w:name w:val="Table Grid"/>
    <w:basedOn w:val="a1"/>
    <w:uiPriority w:val="39"/>
    <w:rsid w:val="009E1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308</Words>
  <Characters>2305</Characters>
  <Application>Microsoft Office Word</Application>
  <DocSecurity>0</DocSecurity>
  <Lines>88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3</cp:revision>
  <dcterms:created xsi:type="dcterms:W3CDTF">2019-04-17T09:07:00Z</dcterms:created>
  <dcterms:modified xsi:type="dcterms:W3CDTF">2023-12-13T16:57:00Z</dcterms:modified>
</cp:coreProperties>
</file>